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752" w14:textId="70CCD066" w:rsidR="008F0CEE" w:rsidRDefault="008F0CEE"/>
    <w:p w14:paraId="291048FD" w14:textId="77777777" w:rsidR="0069385A" w:rsidRDefault="0069385A"/>
    <w:p w14:paraId="551FA3D0" w14:textId="77777777" w:rsidR="004E02E5" w:rsidRPr="002F64AF" w:rsidRDefault="004E02E5" w:rsidP="004C097F">
      <w:pPr>
        <w:rPr>
          <w:rFonts w:cstheme="minorHAnsi"/>
          <w:b/>
          <w:bCs/>
          <w:sz w:val="20"/>
          <w:szCs w:val="20"/>
        </w:rPr>
      </w:pPr>
    </w:p>
    <w:p w14:paraId="51A51203" w14:textId="2834F7C6" w:rsidR="00B15B55" w:rsidRPr="004E02E5" w:rsidRDefault="008F4D58" w:rsidP="00CD7245">
      <w:pPr>
        <w:jc w:val="center"/>
        <w:rPr>
          <w:rFonts w:cstheme="minorHAnsi"/>
          <w:b/>
          <w:bCs/>
          <w:sz w:val="40"/>
          <w:szCs w:val="40"/>
        </w:rPr>
      </w:pPr>
      <w:r w:rsidRPr="004E02E5">
        <w:rPr>
          <w:rFonts w:cstheme="minorHAnsi"/>
          <w:b/>
          <w:bCs/>
          <w:sz w:val="40"/>
          <w:szCs w:val="40"/>
        </w:rPr>
        <w:t>Nursing Home</w:t>
      </w:r>
      <w:r w:rsidR="00394CEA" w:rsidRPr="004E02E5">
        <w:rPr>
          <w:rFonts w:cstheme="minorHAnsi"/>
          <w:b/>
          <w:bCs/>
          <w:sz w:val="40"/>
          <w:szCs w:val="40"/>
        </w:rPr>
        <w:t xml:space="preserve"> Residents</w:t>
      </w:r>
      <w:r w:rsidR="002F64AF">
        <w:rPr>
          <w:rFonts w:cstheme="minorHAnsi"/>
          <w:b/>
          <w:bCs/>
          <w:sz w:val="40"/>
          <w:szCs w:val="40"/>
        </w:rPr>
        <w:t>’ Rights</w:t>
      </w:r>
    </w:p>
    <w:p w14:paraId="647D9598" w14:textId="77777777" w:rsidR="004E02E5" w:rsidRDefault="004E02E5" w:rsidP="00434AA2">
      <w:pPr>
        <w:rPr>
          <w:rFonts w:cstheme="minorHAnsi"/>
          <w:sz w:val="28"/>
          <w:szCs w:val="28"/>
        </w:rPr>
      </w:pPr>
    </w:p>
    <w:p w14:paraId="34FB169F" w14:textId="6D8DEB51" w:rsidR="0040008B" w:rsidRPr="004C097F" w:rsidRDefault="0040008B" w:rsidP="00434AA2">
      <w:pPr>
        <w:rPr>
          <w:rFonts w:cstheme="minorHAnsi"/>
          <w:sz w:val="28"/>
          <w:szCs w:val="28"/>
          <w:u w:val="single"/>
        </w:rPr>
      </w:pPr>
      <w:r w:rsidRPr="004C097F">
        <w:rPr>
          <w:rFonts w:cstheme="minorHAnsi"/>
          <w:sz w:val="28"/>
          <w:szCs w:val="28"/>
          <w:u w:val="single"/>
        </w:rPr>
        <w:t xml:space="preserve">Residents of Nursing Homes </w:t>
      </w:r>
      <w:r w:rsidR="001F39C7" w:rsidRPr="004C097F">
        <w:rPr>
          <w:rFonts w:cstheme="minorHAnsi"/>
          <w:sz w:val="28"/>
          <w:szCs w:val="28"/>
          <w:u w:val="single"/>
        </w:rPr>
        <w:t>Have Rights Under the Law</w:t>
      </w:r>
    </w:p>
    <w:p w14:paraId="6E5A499A" w14:textId="1B9D5940" w:rsidR="002F64AF" w:rsidRPr="004C097F" w:rsidRDefault="002F64AF" w:rsidP="004C097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 xml:space="preserve">The right to be involved in creating </w:t>
      </w:r>
      <w:r w:rsidR="001C535A" w:rsidRPr="004C097F">
        <w:rPr>
          <w:sz w:val="28"/>
          <w:szCs w:val="28"/>
        </w:rPr>
        <w:t>your</w:t>
      </w:r>
      <w:r w:rsidRPr="004C097F">
        <w:rPr>
          <w:sz w:val="28"/>
          <w:szCs w:val="28"/>
        </w:rPr>
        <w:t xml:space="preserve"> </w:t>
      </w:r>
      <w:r w:rsidR="00A91DBD">
        <w:rPr>
          <w:sz w:val="28"/>
          <w:szCs w:val="28"/>
        </w:rPr>
        <w:t xml:space="preserve">person-centered </w:t>
      </w:r>
      <w:r w:rsidRPr="004C097F">
        <w:rPr>
          <w:sz w:val="28"/>
          <w:szCs w:val="28"/>
        </w:rPr>
        <w:t>care plan.</w:t>
      </w:r>
    </w:p>
    <w:p w14:paraId="18C68F56" w14:textId="189D2F89" w:rsidR="002F64AF" w:rsidRPr="004C097F" w:rsidRDefault="002F64AF" w:rsidP="004C097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 xml:space="preserve">The right to designate a person </w:t>
      </w:r>
      <w:r w:rsidR="001C535A" w:rsidRPr="004C097F">
        <w:rPr>
          <w:sz w:val="28"/>
          <w:szCs w:val="28"/>
        </w:rPr>
        <w:t>you</w:t>
      </w:r>
      <w:r w:rsidRPr="004C097F">
        <w:rPr>
          <w:sz w:val="28"/>
          <w:szCs w:val="28"/>
        </w:rPr>
        <w:t xml:space="preserve"> wish to be included in </w:t>
      </w:r>
      <w:r w:rsidR="00AB33F5">
        <w:rPr>
          <w:sz w:val="28"/>
          <w:szCs w:val="28"/>
        </w:rPr>
        <w:t>the</w:t>
      </w:r>
      <w:r w:rsidRPr="004C097F">
        <w:rPr>
          <w:sz w:val="28"/>
          <w:szCs w:val="28"/>
        </w:rPr>
        <w:t xml:space="preserve"> planning process.</w:t>
      </w:r>
    </w:p>
    <w:p w14:paraId="6DE50561" w14:textId="63FA4BCD" w:rsidR="001F6A6B" w:rsidRPr="004C097F" w:rsidRDefault="001F6A6B" w:rsidP="004C097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 xml:space="preserve">The right </w:t>
      </w:r>
      <w:r w:rsidR="001C535A" w:rsidRPr="004C097F">
        <w:rPr>
          <w:sz w:val="28"/>
          <w:szCs w:val="28"/>
        </w:rPr>
        <w:t>to request meetings and request changes to your person-centered care plan.</w:t>
      </w:r>
    </w:p>
    <w:p w14:paraId="25876B76" w14:textId="6EF1DDF2" w:rsidR="002F64AF" w:rsidRPr="004C097F" w:rsidRDefault="002F64AF" w:rsidP="004C097F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28"/>
          <w:szCs w:val="28"/>
          <w:u w:val="single"/>
        </w:rPr>
      </w:pPr>
      <w:r w:rsidRPr="004C097F">
        <w:rPr>
          <w:sz w:val="28"/>
          <w:szCs w:val="28"/>
        </w:rPr>
        <w:t xml:space="preserve">The right to refuse medication and treatment after they have been informed of the possible consequences of </w:t>
      </w:r>
      <w:r w:rsidR="00A91DBD">
        <w:rPr>
          <w:sz w:val="28"/>
          <w:szCs w:val="28"/>
        </w:rPr>
        <w:t>your</w:t>
      </w:r>
      <w:r w:rsidRPr="004C097F">
        <w:rPr>
          <w:sz w:val="28"/>
          <w:szCs w:val="28"/>
        </w:rPr>
        <w:t xml:space="preserve"> decision.</w:t>
      </w:r>
    </w:p>
    <w:p w14:paraId="6EC44ACC" w14:textId="02612231" w:rsidR="002F64AF" w:rsidRPr="004C097F" w:rsidRDefault="002F64AF" w:rsidP="004C097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>The right to be free from physical and mental abuse as well as any chemical or physical restraints.</w:t>
      </w:r>
    </w:p>
    <w:p w14:paraId="7B76652C" w14:textId="77777777" w:rsidR="002F64AF" w:rsidRPr="004C097F" w:rsidRDefault="002F64AF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>The right to live in a safe, clean, and comfortable home-like environment.</w:t>
      </w:r>
    </w:p>
    <w:p w14:paraId="08144CF0" w14:textId="2221295B" w:rsidR="002F64AF" w:rsidRPr="004C097F" w:rsidRDefault="00993E13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right to be treated with courtesy, consideration, and respect. </w:t>
      </w:r>
    </w:p>
    <w:p w14:paraId="7D7E3D90" w14:textId="77777777" w:rsidR="002F64AF" w:rsidRPr="004C097F" w:rsidRDefault="002F64AF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>The right to have physical privacy.</w:t>
      </w:r>
    </w:p>
    <w:p w14:paraId="0EE4384F" w14:textId="77777777" w:rsidR="002F64AF" w:rsidRDefault="002F64AF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 xml:space="preserve">The right to have private access to a telephone. </w:t>
      </w:r>
    </w:p>
    <w:p w14:paraId="5E0CC99B" w14:textId="48441EBE" w:rsidR="00473EAA" w:rsidRPr="004C097F" w:rsidRDefault="00473EAA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right to meet with visitors. </w:t>
      </w:r>
    </w:p>
    <w:p w14:paraId="6450E4B8" w14:textId="77777777" w:rsidR="002F64AF" w:rsidRDefault="002F64AF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C097F">
        <w:rPr>
          <w:sz w:val="28"/>
          <w:szCs w:val="28"/>
        </w:rPr>
        <w:t>The right to present grievances to staff or any other person without fear of reprisal.</w:t>
      </w:r>
    </w:p>
    <w:p w14:paraId="494D07E6" w14:textId="7A955D28" w:rsidR="00B51094" w:rsidRDefault="00B51094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right to receive notice of at least 30 days in advance when the nursing home requests your transfer or discharge</w:t>
      </w:r>
      <w:r w:rsidR="00DF33E9">
        <w:rPr>
          <w:sz w:val="28"/>
          <w:szCs w:val="28"/>
        </w:rPr>
        <w:t xml:space="preserve">, except in an emergency. </w:t>
      </w:r>
    </w:p>
    <w:p w14:paraId="7DEA06AF" w14:textId="47214AC3" w:rsidR="00C069B0" w:rsidRPr="004C097F" w:rsidRDefault="009C0671" w:rsidP="004C097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right to retain and exercise all constitutional, civil, and legal rights </w:t>
      </w:r>
      <w:r w:rsidR="0069385A">
        <w:rPr>
          <w:sz w:val="28"/>
          <w:szCs w:val="28"/>
        </w:rPr>
        <w:t xml:space="preserve">to which you are entitled by law. </w:t>
      </w:r>
    </w:p>
    <w:p w14:paraId="02A6D575" w14:textId="032D0032" w:rsidR="002D52A5" w:rsidRPr="0069385A" w:rsidRDefault="0069385A" w:rsidP="0069385A">
      <w:pPr>
        <w:jc w:val="right"/>
        <w:rPr>
          <w:rFonts w:cstheme="minorHAnsi"/>
        </w:rPr>
      </w:pPr>
      <w:r w:rsidRPr="0069385A">
        <w:rPr>
          <w:rFonts w:cstheme="minorHAnsi"/>
        </w:rPr>
        <w:t>*This list is not exhaustive</w:t>
      </w:r>
    </w:p>
    <w:sectPr w:rsidR="002D52A5" w:rsidRPr="0069385A" w:rsidSect="009C6B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C394" w14:textId="77777777" w:rsidR="00A8109D" w:rsidRDefault="00A8109D" w:rsidP="00A61574">
      <w:r>
        <w:separator/>
      </w:r>
    </w:p>
  </w:endnote>
  <w:endnote w:type="continuationSeparator" w:id="0">
    <w:p w14:paraId="37D4D72C" w14:textId="77777777" w:rsidR="00A8109D" w:rsidRDefault="00A8109D" w:rsidP="00A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6CA0" w14:textId="488CF8BE" w:rsidR="00ED73D3" w:rsidRDefault="00ED73D3">
    <w:pPr>
      <w:pStyle w:val="Footer"/>
    </w:pPr>
  </w:p>
  <w:p w14:paraId="32C23736" w14:textId="632F70A1" w:rsidR="00625A59" w:rsidRDefault="00B1054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8C53F" wp14:editId="355CA76D">
          <wp:simplePos x="0" y="0"/>
          <wp:positionH relativeFrom="column">
            <wp:posOffset>952500</wp:posOffset>
          </wp:positionH>
          <wp:positionV relativeFrom="paragraph">
            <wp:posOffset>58420</wp:posOffset>
          </wp:positionV>
          <wp:extent cx="3352800" cy="311849"/>
          <wp:effectExtent l="0" t="0" r="0" b="0"/>
          <wp:wrapNone/>
          <wp:docPr id="2" name="Picture 2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51"/>
                  <a:stretch/>
                </pic:blipFill>
                <pic:spPr bwMode="auto">
                  <a:xfrm>
                    <a:off x="0" y="0"/>
                    <a:ext cx="3352800" cy="311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C1B1" w14:textId="62D8CA2F" w:rsidR="00B15B55" w:rsidRPr="00D66BD0" w:rsidRDefault="00434AA2" w:rsidP="00D66BD0">
    <w:pPr>
      <w:jc w:val="center"/>
      <w:rPr>
        <w:rFonts w:cstheme="minorHAnsi"/>
        <w:sz w:val="28"/>
        <w:szCs w:val="28"/>
      </w:rPr>
    </w:pPr>
    <w:r w:rsidRPr="00434AA2">
      <w:rPr>
        <w:rFonts w:cstheme="minorHAnsi"/>
        <w:sz w:val="28"/>
        <w:szCs w:val="28"/>
      </w:rPr>
      <w:t>If you believe your rights have been violated, you can call Disability Rights New Jersey at 1-609-292-9742.</w:t>
    </w:r>
    <w:r w:rsidR="008A5E77">
      <w:rPr>
        <w:noProof/>
      </w:rPr>
      <w:t xml:space="preserve">                                </w:t>
    </w:r>
  </w:p>
  <w:p w14:paraId="7343139A" w14:textId="27263500" w:rsidR="009A494A" w:rsidRDefault="00EE1163">
    <w:pPr>
      <w:pStyle w:val="Foo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69B1" w14:textId="77777777" w:rsidR="00A8109D" w:rsidRDefault="00A8109D" w:rsidP="00A61574">
      <w:r>
        <w:separator/>
      </w:r>
    </w:p>
  </w:footnote>
  <w:footnote w:type="continuationSeparator" w:id="0">
    <w:p w14:paraId="3F04CF92" w14:textId="77777777" w:rsidR="00A8109D" w:rsidRDefault="00A8109D" w:rsidP="00A6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68EDB" w14:paraId="1D95E992" w14:textId="77777777" w:rsidTr="7C568EDB">
      <w:tc>
        <w:tcPr>
          <w:tcW w:w="3120" w:type="dxa"/>
        </w:tcPr>
        <w:p w14:paraId="40E1B7F5" w14:textId="54DFD013" w:rsidR="7C568EDB" w:rsidRDefault="7C568EDB" w:rsidP="7C568EDB">
          <w:pPr>
            <w:pStyle w:val="Header"/>
            <w:ind w:left="-115"/>
          </w:pPr>
        </w:p>
      </w:tc>
      <w:tc>
        <w:tcPr>
          <w:tcW w:w="3120" w:type="dxa"/>
        </w:tcPr>
        <w:p w14:paraId="2D0BD613" w14:textId="5400B513" w:rsidR="7C568EDB" w:rsidRDefault="7C568EDB" w:rsidP="7C568EDB">
          <w:pPr>
            <w:pStyle w:val="Header"/>
            <w:jc w:val="center"/>
          </w:pPr>
        </w:p>
      </w:tc>
      <w:tc>
        <w:tcPr>
          <w:tcW w:w="3120" w:type="dxa"/>
        </w:tcPr>
        <w:p w14:paraId="7ADFB325" w14:textId="422ACA0A" w:rsidR="7C568EDB" w:rsidRDefault="7C568EDB" w:rsidP="7C568EDB">
          <w:pPr>
            <w:pStyle w:val="Header"/>
            <w:ind w:right="-115"/>
            <w:jc w:val="right"/>
          </w:pPr>
        </w:p>
      </w:tc>
    </w:tr>
  </w:tbl>
  <w:p w14:paraId="2AA72359" w14:textId="20B6709E" w:rsidR="7C568EDB" w:rsidRDefault="7C568EDB" w:rsidP="7C568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117D" w14:textId="25FD6098" w:rsidR="009A494A" w:rsidRDefault="00E03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F7EE4" wp14:editId="6EF08D23">
          <wp:simplePos x="0" y="0"/>
          <wp:positionH relativeFrom="column">
            <wp:posOffset>-361950</wp:posOffset>
          </wp:positionH>
          <wp:positionV relativeFrom="paragraph">
            <wp:posOffset>-219075</wp:posOffset>
          </wp:positionV>
          <wp:extent cx="6638925" cy="1150746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115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4E7"/>
    <w:multiLevelType w:val="hybridMultilevel"/>
    <w:tmpl w:val="6680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6C0E"/>
    <w:multiLevelType w:val="hybridMultilevel"/>
    <w:tmpl w:val="AE8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C10"/>
    <w:multiLevelType w:val="hybridMultilevel"/>
    <w:tmpl w:val="90D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025F"/>
    <w:multiLevelType w:val="hybridMultilevel"/>
    <w:tmpl w:val="54B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F33"/>
    <w:multiLevelType w:val="hybridMultilevel"/>
    <w:tmpl w:val="B93A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2E55"/>
    <w:multiLevelType w:val="hybridMultilevel"/>
    <w:tmpl w:val="9B0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3241"/>
    <w:multiLevelType w:val="hybridMultilevel"/>
    <w:tmpl w:val="3B5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C95"/>
    <w:multiLevelType w:val="hybridMultilevel"/>
    <w:tmpl w:val="1C66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5F33"/>
    <w:multiLevelType w:val="hybridMultilevel"/>
    <w:tmpl w:val="65B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21803">
    <w:abstractNumId w:val="4"/>
  </w:num>
  <w:num w:numId="2" w16cid:durableId="251739290">
    <w:abstractNumId w:val="5"/>
  </w:num>
  <w:num w:numId="3" w16cid:durableId="245192609">
    <w:abstractNumId w:val="0"/>
  </w:num>
  <w:num w:numId="4" w16cid:durableId="154225909">
    <w:abstractNumId w:val="2"/>
  </w:num>
  <w:num w:numId="5" w16cid:durableId="1465394829">
    <w:abstractNumId w:val="6"/>
  </w:num>
  <w:num w:numId="6" w16cid:durableId="1555121453">
    <w:abstractNumId w:val="3"/>
  </w:num>
  <w:num w:numId="7" w16cid:durableId="870800064">
    <w:abstractNumId w:val="7"/>
  </w:num>
  <w:num w:numId="8" w16cid:durableId="1069420712">
    <w:abstractNumId w:val="1"/>
  </w:num>
  <w:num w:numId="9" w16cid:durableId="10544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4"/>
    <w:rsid w:val="00080657"/>
    <w:rsid w:val="000A46ED"/>
    <w:rsid w:val="000B3CC2"/>
    <w:rsid w:val="000B5469"/>
    <w:rsid w:val="000D02CC"/>
    <w:rsid w:val="001725AE"/>
    <w:rsid w:val="00185218"/>
    <w:rsid w:val="001C52CB"/>
    <w:rsid w:val="001C535A"/>
    <w:rsid w:val="001D0C79"/>
    <w:rsid w:val="001D3895"/>
    <w:rsid w:val="001D6637"/>
    <w:rsid w:val="001F2579"/>
    <w:rsid w:val="001F39C7"/>
    <w:rsid w:val="001F6A6B"/>
    <w:rsid w:val="002131D2"/>
    <w:rsid w:val="00264B6C"/>
    <w:rsid w:val="002D52A5"/>
    <w:rsid w:val="002F3B7D"/>
    <w:rsid w:val="002F64AF"/>
    <w:rsid w:val="002F7612"/>
    <w:rsid w:val="003701C5"/>
    <w:rsid w:val="00394CEA"/>
    <w:rsid w:val="003A5A23"/>
    <w:rsid w:val="003D2880"/>
    <w:rsid w:val="0040008B"/>
    <w:rsid w:val="00401159"/>
    <w:rsid w:val="00434AA2"/>
    <w:rsid w:val="00436EA0"/>
    <w:rsid w:val="004430DA"/>
    <w:rsid w:val="00467051"/>
    <w:rsid w:val="00473EAA"/>
    <w:rsid w:val="004A1C3D"/>
    <w:rsid w:val="004C00FA"/>
    <w:rsid w:val="004C097F"/>
    <w:rsid w:val="004E02E5"/>
    <w:rsid w:val="004E057E"/>
    <w:rsid w:val="004E4E87"/>
    <w:rsid w:val="004F2D3F"/>
    <w:rsid w:val="00557194"/>
    <w:rsid w:val="005862B7"/>
    <w:rsid w:val="0058747F"/>
    <w:rsid w:val="00593B0A"/>
    <w:rsid w:val="00595F89"/>
    <w:rsid w:val="005B4A6D"/>
    <w:rsid w:val="005E09D2"/>
    <w:rsid w:val="005E4828"/>
    <w:rsid w:val="00600EC6"/>
    <w:rsid w:val="00603D9A"/>
    <w:rsid w:val="00625A59"/>
    <w:rsid w:val="0069385A"/>
    <w:rsid w:val="006A4A78"/>
    <w:rsid w:val="006F16C6"/>
    <w:rsid w:val="006F7EA4"/>
    <w:rsid w:val="007202C9"/>
    <w:rsid w:val="00773092"/>
    <w:rsid w:val="00776FD3"/>
    <w:rsid w:val="007949C5"/>
    <w:rsid w:val="007B57F8"/>
    <w:rsid w:val="007D12AF"/>
    <w:rsid w:val="007D1A23"/>
    <w:rsid w:val="007E3E1E"/>
    <w:rsid w:val="0083653C"/>
    <w:rsid w:val="00853F03"/>
    <w:rsid w:val="00855100"/>
    <w:rsid w:val="00884726"/>
    <w:rsid w:val="008A5E77"/>
    <w:rsid w:val="008F0CEE"/>
    <w:rsid w:val="008F4D58"/>
    <w:rsid w:val="00911909"/>
    <w:rsid w:val="00917533"/>
    <w:rsid w:val="00920566"/>
    <w:rsid w:val="00922D81"/>
    <w:rsid w:val="00937AFC"/>
    <w:rsid w:val="00942E9F"/>
    <w:rsid w:val="009503B7"/>
    <w:rsid w:val="00993E13"/>
    <w:rsid w:val="009A48B9"/>
    <w:rsid w:val="009A494A"/>
    <w:rsid w:val="009B3473"/>
    <w:rsid w:val="009C0671"/>
    <w:rsid w:val="009C5DD6"/>
    <w:rsid w:val="009C6BD5"/>
    <w:rsid w:val="009E6E5C"/>
    <w:rsid w:val="00A20AB0"/>
    <w:rsid w:val="00A2260D"/>
    <w:rsid w:val="00A30877"/>
    <w:rsid w:val="00A53042"/>
    <w:rsid w:val="00A611D7"/>
    <w:rsid w:val="00A61574"/>
    <w:rsid w:val="00A6501C"/>
    <w:rsid w:val="00A704A5"/>
    <w:rsid w:val="00A8109D"/>
    <w:rsid w:val="00A91DBD"/>
    <w:rsid w:val="00AB33F5"/>
    <w:rsid w:val="00AD4751"/>
    <w:rsid w:val="00AE3C56"/>
    <w:rsid w:val="00B10545"/>
    <w:rsid w:val="00B129E3"/>
    <w:rsid w:val="00B15B55"/>
    <w:rsid w:val="00B51094"/>
    <w:rsid w:val="00B54FF4"/>
    <w:rsid w:val="00B624B9"/>
    <w:rsid w:val="00B72C12"/>
    <w:rsid w:val="00BA68AF"/>
    <w:rsid w:val="00C069B0"/>
    <w:rsid w:val="00C11EF0"/>
    <w:rsid w:val="00C3218B"/>
    <w:rsid w:val="00C32805"/>
    <w:rsid w:val="00C557BA"/>
    <w:rsid w:val="00C62707"/>
    <w:rsid w:val="00CB4C37"/>
    <w:rsid w:val="00CD7245"/>
    <w:rsid w:val="00CF30EB"/>
    <w:rsid w:val="00D13EE7"/>
    <w:rsid w:val="00D66BD0"/>
    <w:rsid w:val="00D91D39"/>
    <w:rsid w:val="00DF33E9"/>
    <w:rsid w:val="00DF5CBB"/>
    <w:rsid w:val="00E03AAF"/>
    <w:rsid w:val="00E242E1"/>
    <w:rsid w:val="00E26EFC"/>
    <w:rsid w:val="00E27ACC"/>
    <w:rsid w:val="00E61B19"/>
    <w:rsid w:val="00E63547"/>
    <w:rsid w:val="00E753B1"/>
    <w:rsid w:val="00E93F11"/>
    <w:rsid w:val="00ED73D3"/>
    <w:rsid w:val="00EE1163"/>
    <w:rsid w:val="00EE1DA1"/>
    <w:rsid w:val="00EE5D3F"/>
    <w:rsid w:val="00F237AC"/>
    <w:rsid w:val="00F42D18"/>
    <w:rsid w:val="00F60F5F"/>
    <w:rsid w:val="00F67366"/>
    <w:rsid w:val="00FC5700"/>
    <w:rsid w:val="00FD28F4"/>
    <w:rsid w:val="00FD5C3E"/>
    <w:rsid w:val="7C568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5AC4C"/>
  <w15:chartTrackingRefBased/>
  <w15:docId w15:val="{BE3E4CE5-75A6-0E47-B4CB-378AB3A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574"/>
  </w:style>
  <w:style w:type="paragraph" w:styleId="Footer">
    <w:name w:val="footer"/>
    <w:basedOn w:val="Normal"/>
    <w:link w:val="Foot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7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C62707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84726"/>
  </w:style>
  <w:style w:type="paragraph" w:styleId="ListParagraph">
    <w:name w:val="List Paragraph"/>
    <w:basedOn w:val="Normal"/>
    <w:uiPriority w:val="34"/>
    <w:qFormat/>
    <w:rsid w:val="00DF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F3F03339A224AAEB761C099848783" ma:contentTypeVersion="13" ma:contentTypeDescription="Create a new document." ma:contentTypeScope="" ma:versionID="15ce56f3504869d74b71c60f63305e57">
  <xsd:schema xmlns:xsd="http://www.w3.org/2001/XMLSchema" xmlns:xs="http://www.w3.org/2001/XMLSchema" xmlns:p="http://schemas.microsoft.com/office/2006/metadata/properties" xmlns:ns2="7999e956-be16-4c4b-a0e7-304eadd27f9e" xmlns:ns3="4cc68735-1439-4d0b-928f-c0175e3e4169" targetNamespace="http://schemas.microsoft.com/office/2006/metadata/properties" ma:root="true" ma:fieldsID="744a89f8aa22f2ee4ae268adfe6c2468" ns2:_="" ns3:_="">
    <xsd:import namespace="7999e956-be16-4c4b-a0e7-304eadd27f9e"/>
    <xsd:import namespace="4cc68735-1439-4d0b-928f-c0175e3e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e956-be16-4c4b-a0e7-304eadd2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8735-1439-4d0b-928f-c0175e3e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9E75-22B6-4730-AE9E-5E8670ACA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81628-8BF9-495C-8EBF-A9870EA8A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8E1F4-302A-444F-9502-AD8CF236D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D0A46-3546-422C-866F-EFA8AEAAC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9e956-be16-4c4b-a0e7-304eadd27f9e"/>
    <ds:schemaRef ds:uri="4cc68735-1439-4d0b-928f-c0175e3e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 Pramanik</cp:lastModifiedBy>
  <cp:revision>23</cp:revision>
  <dcterms:created xsi:type="dcterms:W3CDTF">2024-02-13T17:34:00Z</dcterms:created>
  <dcterms:modified xsi:type="dcterms:W3CDTF">2024-02-13T18:00:00Z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0x010100CBBF3F03339A224AAEB761C099848783</vt:lpwstr>
  </property>
</Properties>
</file>